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8F9" w:rsidRPr="003B42DA" w:rsidRDefault="004728F9" w:rsidP="004728F9">
      <w:pPr>
        <w:ind w:left="4956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Додаток до</w:t>
      </w:r>
    </w:p>
    <w:p w:rsidR="004728F9" w:rsidRPr="00A57392" w:rsidRDefault="004728F9" w:rsidP="004728F9">
      <w:pPr>
        <w:ind w:left="4956" w:firstLine="708"/>
        <w:jc w:val="both"/>
        <w:rPr>
          <w:color w:val="000000"/>
          <w:sz w:val="28"/>
          <w:szCs w:val="28"/>
        </w:rPr>
      </w:pPr>
      <w:r w:rsidRPr="00A57392">
        <w:rPr>
          <w:color w:val="000000"/>
          <w:sz w:val="28"/>
          <w:szCs w:val="28"/>
        </w:rPr>
        <w:t>Розпорядження міського голови</w:t>
      </w:r>
    </w:p>
    <w:p w:rsidR="004728F9" w:rsidRPr="00A57392" w:rsidRDefault="004728F9" w:rsidP="004728F9">
      <w:pPr>
        <w:ind w:left="4956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29 вересня </w:t>
      </w:r>
      <w:r w:rsidRPr="00A57392">
        <w:rPr>
          <w:color w:val="000000"/>
          <w:sz w:val="28"/>
          <w:szCs w:val="28"/>
        </w:rPr>
        <w:t xml:space="preserve">2021 року № </w:t>
      </w:r>
      <w:r>
        <w:rPr>
          <w:color w:val="000000"/>
          <w:sz w:val="28"/>
          <w:szCs w:val="28"/>
        </w:rPr>
        <w:t>187-ОД</w:t>
      </w:r>
    </w:p>
    <w:p w:rsidR="005B6E92" w:rsidRDefault="005B6E92" w:rsidP="00AD39A4">
      <w:pPr>
        <w:pStyle w:val="Heading1"/>
        <w:spacing w:line="273" w:lineRule="exact"/>
      </w:pPr>
    </w:p>
    <w:p w:rsidR="00AD39A4" w:rsidRDefault="00AD39A4" w:rsidP="00AD39A4">
      <w:pPr>
        <w:pStyle w:val="Heading1"/>
        <w:spacing w:line="273" w:lineRule="exact"/>
      </w:pPr>
      <w:r>
        <w:t>ФОРМУЛЯР</w:t>
      </w:r>
    </w:p>
    <w:p w:rsidR="00AD39A4" w:rsidRDefault="00AD39A4" w:rsidP="00AD39A4">
      <w:pPr>
        <w:spacing w:before="2" w:line="235" w:lineRule="auto"/>
        <w:ind w:left="770" w:right="794"/>
        <w:jc w:val="center"/>
        <w:rPr>
          <w:b/>
          <w:spacing w:val="-2"/>
          <w:sz w:val="24"/>
        </w:rPr>
      </w:pPr>
      <w:r>
        <w:rPr>
          <w:b/>
          <w:spacing w:val="-3"/>
          <w:sz w:val="24"/>
        </w:rPr>
        <w:t xml:space="preserve">зауважень </w:t>
      </w:r>
      <w:r>
        <w:rPr>
          <w:b/>
          <w:spacing w:val="-2"/>
          <w:sz w:val="24"/>
        </w:rPr>
        <w:t>та пропозицій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 xml:space="preserve">до проекту Стратегії розвитку </w:t>
      </w:r>
    </w:p>
    <w:p w:rsidR="00AD39A4" w:rsidRDefault="00AD39A4" w:rsidP="00AD39A4">
      <w:pPr>
        <w:spacing w:before="2" w:line="235" w:lineRule="auto"/>
        <w:ind w:left="770" w:right="794"/>
        <w:jc w:val="center"/>
        <w:rPr>
          <w:b/>
          <w:sz w:val="24"/>
        </w:rPr>
      </w:pPr>
      <w:r>
        <w:rPr>
          <w:b/>
          <w:spacing w:val="-2"/>
          <w:sz w:val="24"/>
        </w:rPr>
        <w:t>Новгород-Сіверської міської</w:t>
      </w:r>
      <w:r>
        <w:rPr>
          <w:b/>
          <w:spacing w:val="-57"/>
          <w:sz w:val="24"/>
        </w:rPr>
        <w:t xml:space="preserve">  </w:t>
      </w:r>
      <w:r>
        <w:rPr>
          <w:b/>
          <w:sz w:val="24"/>
        </w:rPr>
        <w:t>територіальної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громади</w:t>
      </w:r>
    </w:p>
    <w:p w:rsidR="00AD39A4" w:rsidRDefault="00AD39A4" w:rsidP="00AD39A4">
      <w:pPr>
        <w:pStyle w:val="a3"/>
        <w:spacing w:before="4"/>
        <w:rPr>
          <w:b/>
          <w:sz w:val="24"/>
        </w:rPr>
      </w:pPr>
    </w:p>
    <w:p w:rsidR="00AD39A4" w:rsidRDefault="00AD39A4" w:rsidP="00AD39A4">
      <w:pPr>
        <w:pStyle w:val="Heading1"/>
        <w:ind w:right="781"/>
      </w:pPr>
      <w:r>
        <w:t>ДАНІ</w:t>
      </w:r>
      <w:r>
        <w:rPr>
          <w:spacing w:val="-13"/>
        </w:rPr>
        <w:t xml:space="preserve"> </w:t>
      </w:r>
      <w:r>
        <w:t>УЧАСНИКА</w:t>
      </w:r>
      <w:r>
        <w:rPr>
          <w:spacing w:val="-6"/>
        </w:rPr>
        <w:t xml:space="preserve"> </w:t>
      </w:r>
      <w:r>
        <w:t>ГРОМАДСЬКИХ</w:t>
      </w:r>
      <w:r>
        <w:rPr>
          <w:spacing w:val="-1"/>
        </w:rPr>
        <w:t xml:space="preserve"> </w:t>
      </w:r>
      <w:r>
        <w:t>ОБГОВОРЕНЬ</w:t>
      </w:r>
    </w:p>
    <w:p w:rsidR="00AD39A4" w:rsidRPr="005F4A64" w:rsidRDefault="00AD39A4" w:rsidP="00AD39A4">
      <w:pPr>
        <w:pStyle w:val="a3"/>
        <w:spacing w:before="4"/>
        <w:rPr>
          <w:b/>
          <w:sz w:val="24"/>
          <w:szCs w:val="24"/>
        </w:rPr>
      </w:pPr>
    </w:p>
    <w:p w:rsidR="00AD39A4" w:rsidRPr="005F4A64" w:rsidRDefault="00AD39A4" w:rsidP="00AD39A4">
      <w:pPr>
        <w:pStyle w:val="a3"/>
        <w:rPr>
          <w:sz w:val="24"/>
          <w:szCs w:val="24"/>
        </w:rPr>
      </w:pPr>
      <w:r w:rsidRPr="005F4A64">
        <w:rPr>
          <w:sz w:val="24"/>
          <w:szCs w:val="24"/>
        </w:rPr>
        <w:t>ПІБ…………………………………………………………………………………………………</w:t>
      </w:r>
      <w:r>
        <w:rPr>
          <w:sz w:val="24"/>
        </w:rPr>
        <w:t>...</w:t>
      </w:r>
      <w:r w:rsidRPr="005F4A64">
        <w:rPr>
          <w:sz w:val="24"/>
          <w:szCs w:val="24"/>
        </w:rPr>
        <w:t>.</w:t>
      </w:r>
    </w:p>
    <w:p w:rsidR="00AD39A4" w:rsidRPr="005F4A64" w:rsidRDefault="00AD39A4" w:rsidP="00AD39A4">
      <w:pPr>
        <w:pStyle w:val="a3"/>
        <w:spacing w:before="3"/>
        <w:rPr>
          <w:sz w:val="24"/>
          <w:szCs w:val="24"/>
        </w:rPr>
      </w:pPr>
      <w:r w:rsidRPr="005F4A64">
        <w:rPr>
          <w:spacing w:val="-3"/>
          <w:sz w:val="24"/>
          <w:szCs w:val="24"/>
        </w:rPr>
        <w:t>Назва</w:t>
      </w:r>
      <w:r w:rsidRPr="005F4A64">
        <w:rPr>
          <w:spacing w:val="-11"/>
          <w:sz w:val="24"/>
          <w:szCs w:val="24"/>
        </w:rPr>
        <w:t xml:space="preserve"> </w:t>
      </w:r>
      <w:r w:rsidRPr="005F4A64">
        <w:rPr>
          <w:spacing w:val="-3"/>
          <w:sz w:val="24"/>
          <w:szCs w:val="24"/>
        </w:rPr>
        <w:t>організації</w:t>
      </w:r>
      <w:r w:rsidRPr="005F4A64">
        <w:rPr>
          <w:spacing w:val="27"/>
          <w:sz w:val="24"/>
          <w:szCs w:val="24"/>
        </w:rPr>
        <w:t xml:space="preserve"> </w:t>
      </w:r>
      <w:r w:rsidRPr="005F4A64">
        <w:rPr>
          <w:spacing w:val="-3"/>
          <w:sz w:val="24"/>
          <w:szCs w:val="24"/>
        </w:rPr>
        <w:t>(якщо</w:t>
      </w:r>
      <w:r w:rsidRPr="005F4A64">
        <w:rPr>
          <w:spacing w:val="-8"/>
          <w:sz w:val="24"/>
          <w:szCs w:val="24"/>
        </w:rPr>
        <w:t xml:space="preserve"> </w:t>
      </w:r>
      <w:r w:rsidRPr="005F4A64">
        <w:rPr>
          <w:spacing w:val="-2"/>
          <w:sz w:val="24"/>
          <w:szCs w:val="24"/>
        </w:rPr>
        <w:t>пропозиції</w:t>
      </w:r>
      <w:r w:rsidRPr="005F4A64">
        <w:rPr>
          <w:spacing w:val="51"/>
          <w:sz w:val="24"/>
          <w:szCs w:val="24"/>
        </w:rPr>
        <w:t xml:space="preserve"> </w:t>
      </w:r>
      <w:r w:rsidRPr="005F4A64">
        <w:rPr>
          <w:spacing w:val="-2"/>
          <w:sz w:val="24"/>
          <w:szCs w:val="24"/>
        </w:rPr>
        <w:t>подає</w:t>
      </w:r>
      <w:r w:rsidRPr="005F4A64">
        <w:rPr>
          <w:spacing w:val="-7"/>
          <w:sz w:val="24"/>
          <w:szCs w:val="24"/>
        </w:rPr>
        <w:t xml:space="preserve"> </w:t>
      </w:r>
      <w:r w:rsidRPr="005F4A64">
        <w:rPr>
          <w:spacing w:val="-2"/>
          <w:sz w:val="24"/>
          <w:szCs w:val="24"/>
        </w:rPr>
        <w:t>організація)</w:t>
      </w:r>
    </w:p>
    <w:p w:rsidR="00AD39A4" w:rsidRPr="005F4A64" w:rsidRDefault="00AD39A4" w:rsidP="00AD39A4">
      <w:pPr>
        <w:pStyle w:val="a3"/>
        <w:spacing w:before="2"/>
        <w:rPr>
          <w:sz w:val="24"/>
          <w:szCs w:val="24"/>
        </w:rPr>
      </w:pPr>
      <w:r w:rsidRPr="005F4A64">
        <w:rPr>
          <w:sz w:val="24"/>
          <w:szCs w:val="24"/>
        </w:rPr>
        <w:t>………………………………………………………………………………………………………</w:t>
      </w:r>
      <w:r>
        <w:rPr>
          <w:sz w:val="24"/>
        </w:rPr>
        <w:t>..</w:t>
      </w:r>
    </w:p>
    <w:p w:rsidR="00AD39A4" w:rsidRDefault="00AD39A4" w:rsidP="00AD39A4">
      <w:pPr>
        <w:pStyle w:val="a3"/>
        <w:spacing w:before="12" w:line="228" w:lineRule="auto"/>
        <w:jc w:val="both"/>
        <w:rPr>
          <w:sz w:val="24"/>
        </w:rPr>
      </w:pPr>
      <w:r w:rsidRPr="005F4A64">
        <w:rPr>
          <w:sz w:val="24"/>
          <w:szCs w:val="24"/>
        </w:rPr>
        <w:t>………………………………………………………………………………………………………</w:t>
      </w:r>
      <w:r>
        <w:rPr>
          <w:sz w:val="24"/>
        </w:rPr>
        <w:t>..</w:t>
      </w:r>
    </w:p>
    <w:p w:rsidR="00AD39A4" w:rsidRPr="005F4A64" w:rsidRDefault="00AD39A4" w:rsidP="00AD39A4">
      <w:pPr>
        <w:pStyle w:val="a3"/>
        <w:spacing w:before="12" w:line="228" w:lineRule="auto"/>
        <w:jc w:val="both"/>
        <w:rPr>
          <w:sz w:val="24"/>
          <w:szCs w:val="24"/>
        </w:rPr>
      </w:pPr>
      <w:r w:rsidRPr="005F4A64">
        <w:rPr>
          <w:sz w:val="24"/>
          <w:szCs w:val="24"/>
        </w:rPr>
        <w:t>Поштова</w:t>
      </w:r>
      <w:r w:rsidRPr="005F4A64">
        <w:rPr>
          <w:spacing w:val="49"/>
          <w:sz w:val="24"/>
          <w:szCs w:val="24"/>
        </w:rPr>
        <w:t xml:space="preserve"> </w:t>
      </w:r>
      <w:r w:rsidRPr="005F4A64">
        <w:rPr>
          <w:sz w:val="24"/>
          <w:szCs w:val="24"/>
        </w:rPr>
        <w:t>адреса……………………………………………………………………………………</w:t>
      </w:r>
      <w:r>
        <w:rPr>
          <w:sz w:val="24"/>
        </w:rPr>
        <w:t>..</w:t>
      </w:r>
    </w:p>
    <w:p w:rsidR="00AD39A4" w:rsidRDefault="00AD39A4" w:rsidP="00AD39A4">
      <w:pPr>
        <w:pStyle w:val="a3"/>
        <w:spacing w:before="4" w:line="242" w:lineRule="auto"/>
        <w:jc w:val="both"/>
        <w:rPr>
          <w:spacing w:val="1"/>
          <w:sz w:val="24"/>
        </w:rPr>
      </w:pPr>
      <w:r w:rsidRPr="005F4A64">
        <w:rPr>
          <w:sz w:val="24"/>
          <w:szCs w:val="24"/>
        </w:rPr>
        <w:t>………………………………………………………………………………………………………</w:t>
      </w:r>
      <w:r>
        <w:rPr>
          <w:spacing w:val="1"/>
          <w:sz w:val="24"/>
        </w:rPr>
        <w:t>..</w:t>
      </w:r>
    </w:p>
    <w:p w:rsidR="00AD39A4" w:rsidRDefault="00AD39A4" w:rsidP="00AD39A4">
      <w:pPr>
        <w:pStyle w:val="a3"/>
        <w:spacing w:before="4" w:line="242" w:lineRule="auto"/>
        <w:jc w:val="both"/>
        <w:rPr>
          <w:spacing w:val="1"/>
          <w:sz w:val="24"/>
        </w:rPr>
      </w:pPr>
      <w:r w:rsidRPr="005F4A64">
        <w:rPr>
          <w:sz w:val="24"/>
          <w:szCs w:val="24"/>
        </w:rPr>
        <w:t>Телефон ……………………………………………………………………………………………</w:t>
      </w:r>
      <w:r>
        <w:rPr>
          <w:sz w:val="24"/>
        </w:rPr>
        <w:t>..</w:t>
      </w:r>
    </w:p>
    <w:p w:rsidR="00AD39A4" w:rsidRPr="005F4A64" w:rsidRDefault="00AD39A4" w:rsidP="00AD39A4">
      <w:pPr>
        <w:pStyle w:val="a3"/>
        <w:spacing w:before="4" w:line="242" w:lineRule="auto"/>
        <w:jc w:val="both"/>
        <w:rPr>
          <w:sz w:val="24"/>
          <w:szCs w:val="24"/>
        </w:rPr>
      </w:pPr>
      <w:r w:rsidRPr="005F4A64">
        <w:rPr>
          <w:sz w:val="24"/>
          <w:szCs w:val="24"/>
        </w:rPr>
        <w:t>E-</w:t>
      </w:r>
      <w:proofErr w:type="spellStart"/>
      <w:r w:rsidRPr="005F4A64">
        <w:rPr>
          <w:sz w:val="24"/>
          <w:szCs w:val="24"/>
        </w:rPr>
        <w:t>mail</w:t>
      </w:r>
      <w:proofErr w:type="spellEnd"/>
      <w:r w:rsidRPr="005F4A64">
        <w:rPr>
          <w:sz w:val="24"/>
          <w:szCs w:val="24"/>
        </w:rPr>
        <w:t>………………………………………………………………………………………………</w:t>
      </w:r>
      <w:r>
        <w:rPr>
          <w:sz w:val="24"/>
        </w:rPr>
        <w:t>...</w:t>
      </w:r>
    </w:p>
    <w:p w:rsidR="00A3265F" w:rsidRDefault="00A3265F" w:rsidP="00A472A7">
      <w:pPr>
        <w:pStyle w:val="Heading1"/>
        <w:ind w:left="1559" w:right="1568"/>
        <w:rPr>
          <w:spacing w:val="-6"/>
        </w:rPr>
      </w:pPr>
    </w:p>
    <w:p w:rsidR="00A472A7" w:rsidRDefault="00A472A7" w:rsidP="00A472A7">
      <w:pPr>
        <w:pStyle w:val="Heading1"/>
        <w:ind w:left="1559" w:right="1568"/>
      </w:pPr>
      <w:r>
        <w:rPr>
          <w:spacing w:val="-6"/>
        </w:rPr>
        <w:t>ПРОПОЗИЦІЯ</w:t>
      </w:r>
      <w:r>
        <w:rPr>
          <w:spacing w:val="9"/>
        </w:rPr>
        <w:t xml:space="preserve"> </w:t>
      </w:r>
      <w:r>
        <w:rPr>
          <w:spacing w:val="-5"/>
        </w:rPr>
        <w:t>ТА</w:t>
      </w:r>
      <w:r>
        <w:rPr>
          <w:spacing w:val="3"/>
        </w:rPr>
        <w:t xml:space="preserve"> </w:t>
      </w:r>
      <w:r>
        <w:rPr>
          <w:spacing w:val="-5"/>
        </w:rPr>
        <w:t>ЗАУВАЖЕННЯ</w:t>
      </w:r>
      <w:r>
        <w:rPr>
          <w:spacing w:val="32"/>
        </w:rPr>
        <w:t xml:space="preserve"> </w:t>
      </w:r>
      <w:r>
        <w:rPr>
          <w:spacing w:val="-5"/>
        </w:rPr>
        <w:t>ДО</w:t>
      </w:r>
      <w:r>
        <w:rPr>
          <w:spacing w:val="-9"/>
        </w:rPr>
        <w:t xml:space="preserve"> </w:t>
      </w:r>
      <w:r>
        <w:rPr>
          <w:spacing w:val="-5"/>
        </w:rPr>
        <w:t>ПРОЕКТУ</w:t>
      </w:r>
      <w:r>
        <w:rPr>
          <w:spacing w:val="44"/>
        </w:rPr>
        <w:t xml:space="preserve"> </w:t>
      </w:r>
      <w:r>
        <w:rPr>
          <w:spacing w:val="-5"/>
        </w:rPr>
        <w:t>СТРАТЕГІЇ</w:t>
      </w:r>
    </w:p>
    <w:p w:rsidR="00A472A7" w:rsidRDefault="00A472A7" w:rsidP="00A472A7">
      <w:pPr>
        <w:pStyle w:val="a3"/>
        <w:spacing w:before="5"/>
        <w:rPr>
          <w:b/>
          <w:sz w:val="25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9815"/>
      </w:tblGrid>
      <w:tr w:rsidR="00A472A7" w:rsidTr="00357BD1">
        <w:trPr>
          <w:trHeight w:val="270"/>
        </w:trPr>
        <w:tc>
          <w:tcPr>
            <w:tcW w:w="9815" w:type="dxa"/>
          </w:tcPr>
          <w:p w:rsidR="00A472A7" w:rsidRDefault="00A472A7" w:rsidP="00C80D75">
            <w:pPr>
              <w:pStyle w:val="TableParagraph"/>
              <w:spacing w:line="251" w:lineRule="exact"/>
              <w:ind w:left="128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Стратегічна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ціль,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операційна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ціль, завдання,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яких стосується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Ваша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пропозиція</w:t>
            </w:r>
          </w:p>
        </w:tc>
      </w:tr>
      <w:tr w:rsidR="00A472A7" w:rsidTr="00357BD1">
        <w:trPr>
          <w:trHeight w:val="1456"/>
        </w:trPr>
        <w:tc>
          <w:tcPr>
            <w:tcW w:w="9815" w:type="dxa"/>
          </w:tcPr>
          <w:p w:rsidR="00A472A7" w:rsidRDefault="00A472A7" w:rsidP="00C80D75">
            <w:pPr>
              <w:pStyle w:val="TableParagraph"/>
            </w:pPr>
          </w:p>
        </w:tc>
      </w:tr>
      <w:tr w:rsidR="00A472A7" w:rsidTr="00357BD1">
        <w:trPr>
          <w:trHeight w:val="270"/>
        </w:trPr>
        <w:tc>
          <w:tcPr>
            <w:tcW w:w="9815" w:type="dxa"/>
          </w:tcPr>
          <w:p w:rsidR="00A472A7" w:rsidRDefault="00A472A7" w:rsidP="00C80D75">
            <w:pPr>
              <w:pStyle w:val="TableParagraph"/>
              <w:spacing w:line="250" w:lineRule="exact"/>
              <w:ind w:left="128"/>
              <w:rPr>
                <w:sz w:val="24"/>
              </w:rPr>
            </w:pPr>
            <w:r>
              <w:rPr>
                <w:spacing w:val="-1"/>
                <w:sz w:val="24"/>
              </w:rPr>
              <w:t>2.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Ваші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зауваження</w:t>
            </w:r>
          </w:p>
        </w:tc>
      </w:tr>
      <w:tr w:rsidR="00A472A7" w:rsidTr="00357BD1">
        <w:trPr>
          <w:trHeight w:val="4534"/>
        </w:trPr>
        <w:tc>
          <w:tcPr>
            <w:tcW w:w="9815" w:type="dxa"/>
          </w:tcPr>
          <w:p w:rsidR="00A472A7" w:rsidRDefault="00A472A7" w:rsidP="00C80D75">
            <w:pPr>
              <w:pStyle w:val="TableParagraph"/>
            </w:pPr>
          </w:p>
        </w:tc>
      </w:tr>
    </w:tbl>
    <w:p w:rsidR="00A472A7" w:rsidRDefault="00A472A7" w:rsidP="00A472A7">
      <w:pPr>
        <w:pStyle w:val="a3"/>
        <w:spacing w:before="9"/>
        <w:rPr>
          <w:b/>
          <w:sz w:val="15"/>
        </w:rPr>
      </w:pPr>
    </w:p>
    <w:p w:rsidR="00A472A7" w:rsidRPr="005B6E92" w:rsidRDefault="00A472A7" w:rsidP="00A472A7">
      <w:pPr>
        <w:pStyle w:val="a3"/>
        <w:spacing w:before="9"/>
        <w:rPr>
          <w:b/>
          <w:sz w:val="15"/>
          <w:lang w:val="ru-RU"/>
        </w:rPr>
      </w:pPr>
    </w:p>
    <w:p w:rsidR="00A472A7" w:rsidRDefault="00A472A7" w:rsidP="00A472A7">
      <w:pPr>
        <w:pStyle w:val="a3"/>
        <w:spacing w:before="9"/>
        <w:rPr>
          <w:b/>
          <w:sz w:val="15"/>
        </w:rPr>
      </w:pPr>
    </w:p>
    <w:tbl>
      <w:tblPr>
        <w:tblStyle w:val="TableNormal"/>
        <w:tblW w:w="0" w:type="auto"/>
        <w:tblInd w:w="124" w:type="dxa"/>
        <w:tblLayout w:type="fixed"/>
        <w:tblLook w:val="01E0"/>
      </w:tblPr>
      <w:tblGrid>
        <w:gridCol w:w="2899"/>
        <w:gridCol w:w="691"/>
        <w:gridCol w:w="2177"/>
        <w:gridCol w:w="766"/>
        <w:gridCol w:w="3169"/>
      </w:tblGrid>
      <w:tr w:rsidR="00A472A7" w:rsidTr="00C80D75">
        <w:trPr>
          <w:trHeight w:val="222"/>
        </w:trPr>
        <w:tc>
          <w:tcPr>
            <w:tcW w:w="2899" w:type="dxa"/>
            <w:tcBorders>
              <w:top w:val="single" w:sz="6" w:space="0" w:color="000000"/>
            </w:tcBorders>
          </w:tcPr>
          <w:p w:rsidR="00A472A7" w:rsidRDefault="00A472A7" w:rsidP="00C80D75">
            <w:pPr>
              <w:pStyle w:val="TableParagraph"/>
              <w:spacing w:before="2" w:line="200" w:lineRule="exact"/>
              <w:ind w:left="120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дата</w:t>
            </w:r>
          </w:p>
        </w:tc>
        <w:tc>
          <w:tcPr>
            <w:tcW w:w="691" w:type="dxa"/>
          </w:tcPr>
          <w:p w:rsidR="00A472A7" w:rsidRDefault="00A472A7" w:rsidP="00C80D75">
            <w:pPr>
              <w:pStyle w:val="TableParagraph"/>
              <w:rPr>
                <w:sz w:val="14"/>
              </w:rPr>
            </w:pPr>
          </w:p>
        </w:tc>
        <w:tc>
          <w:tcPr>
            <w:tcW w:w="2177" w:type="dxa"/>
            <w:tcBorders>
              <w:top w:val="single" w:sz="6" w:space="0" w:color="000000"/>
            </w:tcBorders>
          </w:tcPr>
          <w:p w:rsidR="00A472A7" w:rsidRDefault="00A472A7" w:rsidP="00C80D75">
            <w:pPr>
              <w:pStyle w:val="TableParagraph"/>
              <w:spacing w:before="2" w:line="200" w:lineRule="exact"/>
              <w:ind w:left="119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підпис</w:t>
            </w:r>
          </w:p>
        </w:tc>
        <w:tc>
          <w:tcPr>
            <w:tcW w:w="766" w:type="dxa"/>
          </w:tcPr>
          <w:p w:rsidR="00A472A7" w:rsidRDefault="00A472A7" w:rsidP="00C80D75">
            <w:pPr>
              <w:pStyle w:val="TableParagraph"/>
              <w:rPr>
                <w:sz w:val="14"/>
              </w:rPr>
            </w:pPr>
          </w:p>
        </w:tc>
        <w:tc>
          <w:tcPr>
            <w:tcW w:w="3169" w:type="dxa"/>
            <w:tcBorders>
              <w:top w:val="single" w:sz="6" w:space="0" w:color="000000"/>
            </w:tcBorders>
          </w:tcPr>
          <w:p w:rsidR="00A472A7" w:rsidRDefault="00A472A7" w:rsidP="00C80D75">
            <w:pPr>
              <w:pStyle w:val="TableParagraph"/>
              <w:spacing w:before="2" w:line="200" w:lineRule="exact"/>
              <w:ind w:left="105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ініціали</w:t>
            </w:r>
          </w:p>
        </w:tc>
      </w:tr>
    </w:tbl>
    <w:p w:rsidR="005B6E92" w:rsidRDefault="005B6E92" w:rsidP="005B6E92">
      <w:pPr>
        <w:jc w:val="both"/>
        <w:rPr>
          <w:i/>
          <w:sz w:val="20"/>
        </w:rPr>
      </w:pPr>
    </w:p>
    <w:p w:rsidR="005B6E92" w:rsidRPr="00120362" w:rsidRDefault="005B6E92" w:rsidP="00120362">
      <w:pPr>
        <w:jc w:val="both"/>
        <w:rPr>
          <w:i/>
          <w:sz w:val="18"/>
          <w:szCs w:val="18"/>
        </w:rPr>
      </w:pPr>
      <w:r w:rsidRPr="00120362">
        <w:rPr>
          <w:i/>
          <w:sz w:val="18"/>
          <w:szCs w:val="18"/>
        </w:rPr>
        <w:t>Заповнений формуляр треба передати:</w:t>
      </w:r>
    </w:p>
    <w:p w:rsidR="00120362" w:rsidRPr="00120362" w:rsidRDefault="00120362" w:rsidP="00120362">
      <w:pPr>
        <w:shd w:val="clear" w:color="auto" w:fill="FFFFFF"/>
        <w:jc w:val="both"/>
        <w:rPr>
          <w:i/>
          <w:color w:val="1C1E21"/>
          <w:sz w:val="18"/>
          <w:szCs w:val="18"/>
          <w:lang w:eastAsia="ru-RU"/>
        </w:rPr>
      </w:pPr>
      <w:r w:rsidRPr="00120362">
        <w:rPr>
          <w:i/>
          <w:sz w:val="18"/>
          <w:szCs w:val="18"/>
        </w:rPr>
        <w:t xml:space="preserve">- </w:t>
      </w:r>
      <w:proofErr w:type="spellStart"/>
      <w:r w:rsidRPr="00120362">
        <w:rPr>
          <w:i/>
          <w:color w:val="1C1E21"/>
          <w:sz w:val="18"/>
          <w:szCs w:val="18"/>
          <w:lang w:eastAsia="ru-RU"/>
        </w:rPr>
        <w:t>відсканувати</w:t>
      </w:r>
      <w:proofErr w:type="spellEnd"/>
      <w:r w:rsidRPr="00120362">
        <w:rPr>
          <w:i/>
          <w:color w:val="1C1E21"/>
          <w:sz w:val="18"/>
          <w:szCs w:val="18"/>
          <w:lang w:eastAsia="ru-RU"/>
        </w:rPr>
        <w:t xml:space="preserve"> та відправити його на електронну пошту: </w:t>
      </w:r>
      <w:hyperlink r:id="rId4" w:history="1">
        <w:r w:rsidRPr="00120362">
          <w:rPr>
            <w:rStyle w:val="a6"/>
            <w:i/>
            <w:sz w:val="18"/>
            <w:szCs w:val="18"/>
            <w:lang w:eastAsia="ru-RU"/>
          </w:rPr>
          <w:t>nsmr-ekonomika@ukr.net</w:t>
        </w:r>
      </w:hyperlink>
    </w:p>
    <w:p w:rsidR="00120362" w:rsidRPr="00120362" w:rsidRDefault="00120362" w:rsidP="00120362">
      <w:pPr>
        <w:jc w:val="both"/>
        <w:rPr>
          <w:i/>
          <w:sz w:val="18"/>
          <w:szCs w:val="18"/>
        </w:rPr>
      </w:pPr>
      <w:r w:rsidRPr="00120362">
        <w:rPr>
          <w:i/>
          <w:sz w:val="18"/>
          <w:szCs w:val="18"/>
        </w:rPr>
        <w:t>- відправити звичайною поштою на адресу: Новгород-Сіверська міська рада (відділ економіки), вул. Губернська, 2, м. Новгород-Сіверський, 16000</w:t>
      </w:r>
    </w:p>
    <w:p w:rsidR="00120362" w:rsidRPr="00120362" w:rsidRDefault="00120362" w:rsidP="00120362">
      <w:pPr>
        <w:jc w:val="both"/>
        <w:rPr>
          <w:i/>
          <w:sz w:val="18"/>
          <w:szCs w:val="18"/>
        </w:rPr>
      </w:pPr>
      <w:r w:rsidRPr="00120362">
        <w:rPr>
          <w:i/>
          <w:sz w:val="18"/>
          <w:szCs w:val="18"/>
        </w:rPr>
        <w:t>- передати безпосередньо в міську раду (м. Новгород-Сіверський, вул. Губернська, 2, відділ економіки міської ради)</w:t>
      </w:r>
    </w:p>
    <w:p w:rsidR="00A60058" w:rsidRPr="00120362" w:rsidRDefault="00120362" w:rsidP="00120362">
      <w:pPr>
        <w:shd w:val="clear" w:color="auto" w:fill="FFFFFF"/>
        <w:jc w:val="both"/>
        <w:rPr>
          <w:i/>
          <w:color w:val="1C1E21"/>
          <w:sz w:val="18"/>
          <w:szCs w:val="18"/>
          <w:lang w:eastAsia="ru-RU"/>
        </w:rPr>
      </w:pPr>
      <w:r w:rsidRPr="00120362">
        <w:rPr>
          <w:i/>
          <w:color w:val="1C1E21"/>
          <w:sz w:val="18"/>
          <w:szCs w:val="18"/>
          <w:lang w:eastAsia="ru-RU"/>
        </w:rPr>
        <w:t>- заповнити в приміщенні міської ради чи старостату та передати</w:t>
      </w:r>
      <w:r>
        <w:rPr>
          <w:i/>
          <w:color w:val="1C1E21"/>
          <w:sz w:val="18"/>
          <w:szCs w:val="18"/>
          <w:lang w:eastAsia="ru-RU"/>
        </w:rPr>
        <w:t xml:space="preserve"> до міської ради через старосту</w:t>
      </w:r>
    </w:p>
    <w:sectPr w:rsidR="00A60058" w:rsidRPr="00120362" w:rsidSect="004823D0">
      <w:type w:val="continuous"/>
      <w:pgSz w:w="12240" w:h="15840"/>
      <w:pgMar w:top="480" w:right="72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823D0"/>
    <w:rsid w:val="00120362"/>
    <w:rsid w:val="00357BD1"/>
    <w:rsid w:val="004728F9"/>
    <w:rsid w:val="004823D0"/>
    <w:rsid w:val="004B7AE9"/>
    <w:rsid w:val="005B6E92"/>
    <w:rsid w:val="00826FDA"/>
    <w:rsid w:val="009A41E7"/>
    <w:rsid w:val="00A3265F"/>
    <w:rsid w:val="00A472A7"/>
    <w:rsid w:val="00A60058"/>
    <w:rsid w:val="00AD39A4"/>
    <w:rsid w:val="00B626D1"/>
    <w:rsid w:val="00BC4D43"/>
    <w:rsid w:val="00D81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823D0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823D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823D0"/>
  </w:style>
  <w:style w:type="paragraph" w:customStyle="1" w:styleId="Heading1">
    <w:name w:val="Heading 1"/>
    <w:basedOn w:val="a"/>
    <w:uiPriority w:val="1"/>
    <w:qFormat/>
    <w:rsid w:val="004823D0"/>
    <w:pPr>
      <w:ind w:left="770" w:right="765"/>
      <w:jc w:val="center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4823D0"/>
    <w:pPr>
      <w:spacing w:before="69"/>
      <w:ind w:left="5493" w:right="201" w:firstLine="2763"/>
      <w:jc w:val="right"/>
    </w:pPr>
    <w:rPr>
      <w:sz w:val="28"/>
      <w:szCs w:val="28"/>
    </w:rPr>
  </w:style>
  <w:style w:type="paragraph" w:styleId="a5">
    <w:name w:val="List Paragraph"/>
    <w:basedOn w:val="a"/>
    <w:uiPriority w:val="1"/>
    <w:qFormat/>
    <w:rsid w:val="004823D0"/>
  </w:style>
  <w:style w:type="paragraph" w:customStyle="1" w:styleId="TableParagraph">
    <w:name w:val="Table Paragraph"/>
    <w:basedOn w:val="a"/>
    <w:uiPriority w:val="1"/>
    <w:qFormat/>
    <w:rsid w:val="004823D0"/>
  </w:style>
  <w:style w:type="character" w:styleId="a6">
    <w:name w:val="Hyperlink"/>
    <w:basedOn w:val="a0"/>
    <w:uiPriority w:val="99"/>
    <w:unhideWhenUsed/>
    <w:rsid w:val="001203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smr-ekonomika@ukr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9</cp:revision>
  <dcterms:created xsi:type="dcterms:W3CDTF">2021-10-04T10:14:00Z</dcterms:created>
  <dcterms:modified xsi:type="dcterms:W3CDTF">2021-10-04T11:02:00Z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2021-10-04T00:00:00Z</vt:filetime>
  </property>
</Properties>
</file>